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BC" w:rsidRDefault="0047609B" w:rsidP="0047609B">
      <w:pPr>
        <w:pStyle w:val="NoSpacing"/>
        <w:jc w:val="center"/>
        <w:rPr>
          <w:sz w:val="28"/>
          <w:lang w:val="fr-CA"/>
        </w:rPr>
      </w:pPr>
      <w:r w:rsidRPr="0047609B">
        <w:rPr>
          <w:sz w:val="28"/>
          <w:lang w:val="fr-CA"/>
        </w:rPr>
        <w:t>Guide de rappel – multiplication de fraction</w:t>
      </w:r>
    </w:p>
    <w:p w:rsidR="0047609B" w:rsidRDefault="0047609B" w:rsidP="0047609B">
      <w:pPr>
        <w:pStyle w:val="NoSpacing"/>
        <w:jc w:val="center"/>
        <w:rPr>
          <w:sz w:val="28"/>
          <w:lang w:val="fr-CA"/>
        </w:rPr>
      </w:pPr>
    </w:p>
    <w:p w:rsidR="0047609B" w:rsidRDefault="0047609B" w:rsidP="0047609B">
      <w:pPr>
        <w:pStyle w:val="NoSpacing"/>
        <w:numPr>
          <w:ilvl w:val="0"/>
          <w:numId w:val="1"/>
        </w:numPr>
        <w:rPr>
          <w:sz w:val="28"/>
          <w:lang w:val="fr-CA"/>
        </w:rPr>
      </w:pPr>
      <w:r>
        <w:rPr>
          <w:sz w:val="28"/>
          <w:lang w:val="fr-CA"/>
        </w:rPr>
        <w:t xml:space="preserve">Quand tu </w:t>
      </w:r>
      <w:r w:rsidRPr="0047609B">
        <w:rPr>
          <w:sz w:val="28"/>
          <w:u w:val="single"/>
          <w:lang w:val="fr-CA"/>
        </w:rPr>
        <w:t>additionnes/soustrait</w:t>
      </w:r>
      <w:r>
        <w:rPr>
          <w:sz w:val="28"/>
          <w:lang w:val="fr-CA"/>
        </w:rPr>
        <w:t xml:space="preserve"> les fractions :</w:t>
      </w:r>
    </w:p>
    <w:p w:rsidR="0047609B" w:rsidRDefault="0047609B" w:rsidP="0047609B">
      <w:pPr>
        <w:pStyle w:val="NoSpacing"/>
        <w:numPr>
          <w:ilvl w:val="0"/>
          <w:numId w:val="3"/>
        </w:numPr>
        <w:rPr>
          <w:sz w:val="28"/>
          <w:lang w:val="fr-CA"/>
        </w:rPr>
      </w:pPr>
      <w:r>
        <w:rPr>
          <w:sz w:val="28"/>
          <w:lang w:val="fr-CA"/>
        </w:rPr>
        <w:t xml:space="preserve">Tu </w:t>
      </w:r>
      <w:r>
        <w:rPr>
          <w:b/>
          <w:sz w:val="28"/>
          <w:u w:val="single"/>
          <w:lang w:val="fr-CA"/>
        </w:rPr>
        <w:t>dois</w:t>
      </w:r>
      <w:r>
        <w:rPr>
          <w:sz w:val="28"/>
          <w:lang w:val="fr-CA"/>
        </w:rPr>
        <w:t xml:space="preserve"> trouver un dénominateur en commun</w:t>
      </w:r>
      <w:r>
        <w:rPr>
          <w:sz w:val="28"/>
          <w:lang w:val="fr-CA"/>
        </w:rPr>
        <w:br/>
        <w:t xml:space="preserve">ex :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fr-CA"/>
              </w:rPr>
              <m:t>4</m:t>
            </m:r>
          </m:den>
        </m:f>
      </m:oMath>
      <w:r>
        <w:rPr>
          <w:rFonts w:eastAsiaTheme="minorEastAsia"/>
          <w:sz w:val="28"/>
          <w:lang w:val="fr-C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3</m:t>
            </m:r>
          </m:den>
        </m:f>
      </m:oMath>
      <w:r>
        <w:rPr>
          <w:rFonts w:eastAsiaTheme="minorEastAsia"/>
          <w:sz w:val="28"/>
          <w:lang w:val="fr-CA"/>
        </w:rPr>
        <w:t xml:space="preserve">   </w:t>
      </w:r>
      <w:r>
        <w:rPr>
          <w:rFonts w:eastAsiaTheme="minorEastAsia" w:cstheme="minorHAnsi"/>
          <w:sz w:val="28"/>
          <w:lang w:val="fr-CA"/>
        </w:rPr>
        <w:t>→</w:t>
      </w:r>
      <w:r>
        <w:rPr>
          <w:rFonts w:eastAsiaTheme="minorEastAsia"/>
          <w:sz w:val="28"/>
          <w:lang w:val="fr-C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12</m:t>
            </m:r>
          </m:den>
        </m:f>
      </m:oMath>
      <w:r w:rsidRPr="0047609B">
        <w:rPr>
          <w:rFonts w:eastAsiaTheme="minorEastAsia"/>
          <w:sz w:val="28"/>
          <w:lang w:val="fr-C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12</m:t>
            </m:r>
          </m:den>
        </m:f>
      </m:oMath>
      <w:r>
        <w:rPr>
          <w:rFonts w:eastAsiaTheme="minorEastAsia"/>
          <w:sz w:val="28"/>
          <w:lang w:val="fr-CA"/>
        </w:rPr>
        <w:t xml:space="preserve"> </w:t>
      </w:r>
    </w:p>
    <w:p w:rsidR="0047609B" w:rsidRPr="0047609B" w:rsidRDefault="0047609B" w:rsidP="0047609B">
      <w:pPr>
        <w:pStyle w:val="NoSpacing"/>
        <w:numPr>
          <w:ilvl w:val="0"/>
          <w:numId w:val="3"/>
        </w:numPr>
        <w:rPr>
          <w:sz w:val="28"/>
          <w:lang w:val="fr-CA"/>
        </w:rPr>
      </w:pPr>
      <w:r w:rsidRPr="0047609B">
        <w:rPr>
          <w:sz w:val="28"/>
          <w:lang w:val="fr-CA"/>
        </w:rPr>
        <w:t xml:space="preserve">Tu additionnes/soustraits </w:t>
      </w:r>
      <w:r w:rsidRPr="0047609B">
        <w:rPr>
          <w:sz w:val="28"/>
          <w:u w:val="single"/>
          <w:lang w:val="fr-CA"/>
        </w:rPr>
        <w:t>juste</w:t>
      </w:r>
      <w:r w:rsidRPr="0047609B">
        <w:rPr>
          <w:sz w:val="28"/>
          <w:lang w:val="fr-CA"/>
        </w:rPr>
        <w:t xml:space="preserve"> les numérateurs – tu gardes le même dénominateur pour ta réponse</w:t>
      </w:r>
      <w:r w:rsidRPr="0047609B">
        <w:rPr>
          <w:sz w:val="28"/>
          <w:lang w:val="fr-CA"/>
        </w:rPr>
        <w:br/>
        <w:t>ex :</w:t>
      </w:r>
      <m:oMath>
        <m:r>
          <w:rPr>
            <w:rFonts w:ascii="Cambria Math" w:hAnsi="Cambria Math"/>
            <w:sz w:val="28"/>
            <w:lang w:val="fr-C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fr-CA"/>
              </w:rPr>
              <m:t>4</m:t>
            </m:r>
          </m:den>
        </m:f>
      </m:oMath>
      <w:r>
        <w:rPr>
          <w:rFonts w:eastAsiaTheme="minorEastAsia"/>
          <w:sz w:val="28"/>
          <w:lang w:val="fr-C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3</m:t>
            </m:r>
          </m:den>
        </m:f>
      </m:oMath>
      <w:r>
        <w:rPr>
          <w:rFonts w:eastAsiaTheme="minorEastAsia"/>
          <w:sz w:val="28"/>
          <w:lang w:val="fr-CA"/>
        </w:rPr>
        <w:t xml:space="preserve">   </w:t>
      </w:r>
      <w:r>
        <w:rPr>
          <w:rFonts w:eastAsiaTheme="minorEastAsia" w:cstheme="minorHAnsi"/>
          <w:sz w:val="28"/>
          <w:lang w:val="fr-CA"/>
        </w:rPr>
        <w:t>→</w:t>
      </w:r>
      <w:r>
        <w:rPr>
          <w:rFonts w:eastAsiaTheme="minorEastAsia"/>
          <w:sz w:val="28"/>
          <w:lang w:val="fr-C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12</m:t>
            </m:r>
          </m:den>
        </m:f>
      </m:oMath>
      <w:r w:rsidRPr="0047609B">
        <w:rPr>
          <w:rFonts w:eastAsiaTheme="minorEastAsia"/>
          <w:sz w:val="28"/>
          <w:lang w:val="fr-C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12</m:t>
            </m:r>
          </m:den>
        </m:f>
      </m:oMath>
      <w:r>
        <w:rPr>
          <w:rFonts w:eastAsiaTheme="minorEastAsia"/>
          <w:sz w:val="28"/>
          <w:lang w:val="fr-C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 xml:space="preserve">12 </m:t>
            </m:r>
          </m:den>
        </m:f>
      </m:oMath>
      <w:r>
        <w:rPr>
          <w:rFonts w:eastAsiaTheme="minorEastAsia"/>
          <w:sz w:val="28"/>
          <w:lang w:val="fr-CA"/>
        </w:rPr>
        <w:t xml:space="preserve"> ou </w:t>
      </w:r>
      <m:oMath>
        <m:r>
          <w:rPr>
            <w:rFonts w:ascii="Cambria Math" w:eastAsiaTheme="minorEastAsia" w:hAnsi="Cambria Math"/>
            <w:sz w:val="28"/>
            <w:lang w:val="fr-CA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12</m:t>
            </m:r>
          </m:den>
        </m:f>
      </m:oMath>
    </w:p>
    <w:p w:rsidR="0047609B" w:rsidRDefault="0047609B" w:rsidP="0047609B">
      <w:pPr>
        <w:pStyle w:val="NoSpacing"/>
        <w:rPr>
          <w:rFonts w:eastAsiaTheme="minorEastAsia"/>
          <w:sz w:val="28"/>
          <w:lang w:val="fr-CA"/>
        </w:rPr>
      </w:pPr>
    </w:p>
    <w:p w:rsidR="0047609B" w:rsidRPr="0047609B" w:rsidRDefault="0047609B" w:rsidP="0047609B">
      <w:pPr>
        <w:pStyle w:val="NoSpacing"/>
        <w:numPr>
          <w:ilvl w:val="0"/>
          <w:numId w:val="1"/>
        </w:numPr>
        <w:rPr>
          <w:sz w:val="28"/>
          <w:lang w:val="fr-CA"/>
        </w:rPr>
      </w:pPr>
      <w:r>
        <w:rPr>
          <w:rFonts w:eastAsiaTheme="minorEastAsia"/>
          <w:sz w:val="28"/>
          <w:lang w:val="fr-CA"/>
        </w:rPr>
        <w:t xml:space="preserve">Quand tu </w:t>
      </w:r>
      <w:r>
        <w:rPr>
          <w:rFonts w:eastAsiaTheme="minorEastAsia"/>
          <w:sz w:val="28"/>
          <w:u w:val="single"/>
          <w:lang w:val="fr-CA"/>
        </w:rPr>
        <w:t>multiplie</w:t>
      </w:r>
      <w:r>
        <w:rPr>
          <w:rFonts w:eastAsiaTheme="minorEastAsia"/>
          <w:sz w:val="28"/>
          <w:lang w:val="fr-CA"/>
        </w:rPr>
        <w:t xml:space="preserve"> les fractions :</w:t>
      </w:r>
    </w:p>
    <w:p w:rsidR="0047609B" w:rsidRPr="0047609B" w:rsidRDefault="0047609B" w:rsidP="0047609B">
      <w:pPr>
        <w:pStyle w:val="NoSpacing"/>
        <w:numPr>
          <w:ilvl w:val="0"/>
          <w:numId w:val="4"/>
        </w:numPr>
        <w:rPr>
          <w:sz w:val="28"/>
          <w:lang w:val="fr-CA"/>
        </w:rPr>
      </w:pPr>
      <w:r>
        <w:rPr>
          <w:rFonts w:eastAsiaTheme="minorEastAsia"/>
          <w:sz w:val="28"/>
          <w:lang w:val="fr-CA"/>
        </w:rPr>
        <w:t xml:space="preserve">Pour multiplier </w:t>
      </w:r>
      <w:r w:rsidRPr="0047609B">
        <w:rPr>
          <w:rFonts w:eastAsiaTheme="minorEastAsia"/>
          <w:b/>
          <w:i/>
          <w:sz w:val="28"/>
          <w:lang w:val="fr-CA"/>
        </w:rPr>
        <w:t>une fraction et un nombre naturel</w:t>
      </w:r>
      <w:r>
        <w:rPr>
          <w:rFonts w:eastAsiaTheme="minorEastAsia"/>
          <w:sz w:val="28"/>
          <w:lang w:val="fr-CA"/>
        </w:rPr>
        <w:t xml:space="preserve"> (un tout) avec un dessin :</w:t>
      </w:r>
    </w:p>
    <w:p w:rsidR="0047609B" w:rsidRDefault="0047609B" w:rsidP="0047609B">
      <w:pPr>
        <w:pStyle w:val="NoSpacing"/>
        <w:ind w:left="1080"/>
        <w:rPr>
          <w:rFonts w:eastAsiaTheme="minorEastAsia"/>
          <w:sz w:val="28"/>
          <w:lang w:val="fr-CA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35E09" wp14:editId="4D5B3B36">
                <wp:simplePos x="0" y="0"/>
                <wp:positionH relativeFrom="column">
                  <wp:posOffset>4197589</wp:posOffset>
                </wp:positionH>
                <wp:positionV relativeFrom="paragraph">
                  <wp:posOffset>6985</wp:posOffset>
                </wp:positionV>
                <wp:extent cx="810883" cy="362214"/>
                <wp:effectExtent l="0" t="0" r="279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3622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D15C5" id="Rectangle 5" o:spid="_x0000_s1026" style="position:absolute;margin-left:330.5pt;margin-top:.55pt;width:63.8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g8fAIAAFEFAAAOAAAAZHJzL2Uyb0RvYy54bWysVE1vGjEQvVfqf7B8b5YlJKWIJUJEqSpF&#10;CUpS5ex4bbBqe1zbsNBf37F3WWjKqerF69l58+bDMzO92RlNtsIHBbai5cWAEmE51MquKvr95e7T&#10;mJIQma2ZBisquheB3sw+fpg2biKGsAZdC0+QxIZJ4yq6jtFNiiLwtTAsXIATFpUSvGERRb8qas8a&#10;ZDe6GA4G10UDvnYeuAgB/962SjrL/FIKHh+lDCISXVGMLebT5/MtncVsyiYrz9xa8S4M9g9RGKYs&#10;Ou2pbllkZOPVX1RGcQ8BZLzgYAqQUnGRc8BsysG7bJ7XzImcCxYnuL5M4f/R8oft0hNVV/SKEssM&#10;PtETFo3ZlRbkKpWncWGCqGe39J0U8Jpy3Ulv0hezILtc0n1fUrGLhOPPcTkYjy8p4ai6vB4Oy1Hi&#10;LI7Gzof4VYAh6VJRj85zIdn2PsQWeoAkX9qmM4BW9Z3SOgupV8RCe7Jl+MpxV3YuTlDoMFkWKZk2&#10;/HyLey1a1ichsQoY8DB7z/135GScCxuvO15tEZ3MJEbQG5bnDHU8BNNhk5nIfdkbDs4Z/umxt8he&#10;wcbe2CgL/hxB/aP33OIP2bc5p/TfoN7j43topyI4fqfwEe5ZiEvmcQxwYHC04yMeUkNTUehulKzB&#10;/zr3P+GxO1FLSYNjVdHwc8O8oER/s9i3X8rRKM1hFkZXn4co+FPN26nGbswC8E1LXCKO52vCR324&#10;Sg/mFTfAPHlFFbMcfVeUR38QFrEdd9whXMznGYaz51i8t8+OJ/JU1dRkL7tX5l3XiRFb+AEOI8gm&#10;7xqyxSZLC/NNBKlytx7r2tUb5zb3e7dj0mI4lTPquAlnvwEAAP//AwBQSwMEFAAGAAgAAAAhAJIc&#10;TN/dAAAACAEAAA8AAABkcnMvZG93bnJldi54bWxMj0FOwzAQRfdI3MEaJHbUCRJpFOJUFaISYgEi&#10;7QHcZIgj4rGxnTa9PcMKlqM3+v/9erPYSZwwxNGRgnyVgUDqXD/SoOCw392VIGLS1OvJESq4YIRN&#10;c31V66p3Z/rAU5sGwSEUK63ApOQrKWNn0Oq4ch6J2acLVic+wyD7oM8cbid5n2WFtHokbjDa45PB&#10;7qudrQIftv7dPJv9bnkLL6/D3I7m+6LU7c2yfQSRcEl/z/Crz+rQsNPRzdRHMSkoipy3JAY5CObr&#10;slyDOCp4KHOQTS3/D2h+AAAA//8DAFBLAQItABQABgAIAAAAIQC2gziS/gAAAOEBAAATAAAAAAAA&#10;AAAAAAAAAAAAAABbQ29udGVudF9UeXBlc10ueG1sUEsBAi0AFAAGAAgAAAAhADj9If/WAAAAlAEA&#10;AAsAAAAAAAAAAAAAAAAALwEAAF9yZWxzLy5yZWxzUEsBAi0AFAAGAAgAAAAhAElWyDx8AgAAUQUA&#10;AA4AAAAAAAAAAAAAAAAALgIAAGRycy9lMm9Eb2MueG1sUEsBAi0AFAAGAAgAAAAhAJIcTN/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BDF92" wp14:editId="7CBCCF2F">
                <wp:simplePos x="0" y="0"/>
                <wp:positionH relativeFrom="column">
                  <wp:posOffset>3334888</wp:posOffset>
                </wp:positionH>
                <wp:positionV relativeFrom="paragraph">
                  <wp:posOffset>6985</wp:posOffset>
                </wp:positionV>
                <wp:extent cx="810883" cy="362214"/>
                <wp:effectExtent l="0" t="0" r="279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3622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F2EF7D" id="Rectangle 4" o:spid="_x0000_s1026" style="position:absolute;margin-left:262.6pt;margin-top:.55pt;width:63.8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9QfQIAAFEFAAAOAAAAZHJzL2Uyb0RvYy54bWysVE1v2zAMvQ/YfxB0Xx2nWZcFdYqgRYcB&#10;RVe0HXpWZSkRJosapcTJfv0o2XGyLqdhF1k0+R4/RPLyattYtlEYDLiKl2cjzpSTUBu3rPj359sP&#10;U85CFK4WFpyq+E4FfjV//+6y9TM1hhXYWiEjEhdmra/4KkY/K4ogV6oR4Qy8cqTUgI2IJOKyqFG0&#10;xN7YYjwaXRQtYO0RpAqB/t50Sj7P/ForGb9pHVRktuIUW8wn5vM1ncX8UsyWKPzKyD4M8Q9RNMI4&#10;cjpQ3Ygo2BrNX1SNkQgBdDyT0BSgtZEq50DZlKM32TythFc5FypO8EOZwv+jlfebB2SmrviEMyca&#10;eqJHKppwS6vYJJWn9WFGVk/+AXsp0DXlutXYpC9lwba5pLuhpGobmaSf03I0nZ5zJkl1fjEel5mz&#10;OIA9hvhFQcPSpeJIznMhxeYuRHJIpnuT5Mu6dAawpr411mYh9Yq6tsg2gl45bssUNuGOrEhKyCIl&#10;04Wfb3FnVcf6qDRVgQIeZ++5/w6cQkrl4kXPax1ZJ5imCAZgeQpo4z6Y3jbBVO7LATg6BfzT44DI&#10;XsHFAdwYB3iKoP4xeO7s99l3Oaf0X6He0eMjdFMRvLw19Ah3IsQHgTQGNDA02vEbHdpCW3Hob5yt&#10;AH+d+p/sqTtJy1lLY1Xx8HMtUHFmvzrq28/lZJLmMAuTj5/GJOCx5vVY49bNNdCblrREvMzXZB/t&#10;/qoRmhfaAIvklVTCSfJdcRlxL1zHbtxph0i1WGQzmj0v4p178jKRp6qmJnvevgj0fSdGauF72I+g&#10;mL1pyM42IR0s1hG0yd16qGtfb5rb3Iz9jkmL4VjOVodNOP8NAAD//wMAUEsDBBQABgAIAAAAIQBq&#10;E5BM3AAAAAgBAAAPAAAAZHJzL2Rvd25yZXYueG1sTI9BTsMwEEX3SNzBGiR21EmkVCXEqSpEJcQC&#10;RMoB3HiII+JxsJ02vT3DCpaj9/X/m3q7uFGcMMTBk4J8lYFA6rwZqFfwcdjfbUDEpMno0RMquGCE&#10;bXN9VevK+DO946lNveASipVWYFOaKiljZ9HpuPITErNPH5xOfIZemqDPXO5GWWTZWjo9EC9YPeGj&#10;xe6rnZ2CKeymN/tkD/vlNTy/9HM72O+LUrc3y+4BRMIl/YXhV5/VoWGno5/JRDEqKIuy4CiDHATz&#10;dVncgzgy2OQgm1r+f6D5AQAA//8DAFBLAQItABQABgAIAAAAIQC2gziS/gAAAOEBAAATAAAAAAAA&#10;AAAAAAAAAAAAAABbQ29udGVudF9UeXBlc10ueG1sUEsBAi0AFAAGAAgAAAAhADj9If/WAAAAlAEA&#10;AAsAAAAAAAAAAAAAAAAALwEAAF9yZWxzLy5yZWxzUEsBAi0AFAAGAAgAAAAhABhUP1B9AgAAUQUA&#10;AA4AAAAAAAAAAAAAAAAALgIAAGRycy9lMm9Eb2MueG1sUEsBAi0AFAAGAAgAAAAhAGoTkEzcAAAA&#10;CAEAAA8AAAAAAAAAAAAAAAAA1w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534AF" wp14:editId="2FA30C18">
                <wp:simplePos x="0" y="0"/>
                <wp:positionH relativeFrom="margin">
                  <wp:posOffset>2475062</wp:posOffset>
                </wp:positionH>
                <wp:positionV relativeFrom="paragraph">
                  <wp:posOffset>7620</wp:posOffset>
                </wp:positionV>
                <wp:extent cx="810883" cy="362214"/>
                <wp:effectExtent l="0" t="0" r="279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3622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1CA9E" id="Rectangle 3" o:spid="_x0000_s1026" style="position:absolute;margin-left:194.9pt;margin-top:.6pt;width:63.85pt;height:28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uNewIAAFEFAAAOAAAAZHJzL2Uyb0RvYy54bWysVE1v2zAMvQ/YfxB0Xx2nWZcFdYqgRYcB&#10;RVe0HXpWZSkxJokapcTJfv0o2XGyLqdhF1k0Hx8/RPLyamsN2ygMDbiKl2cjzpSTUDduWfHvz7cf&#10;ppyFKFwtDDhV8Z0K/Gr+/t1l62dqDCswtUJGJC7MWl/xVYx+VhRBrpQV4Qy8cqTUgFZEEnFZ1Cha&#10;YremGI9GF0ULWHsEqUKgvzedks8zv9ZKxm9aBxWZqTjFFvOJ+XxNZzG/FLMlCr9qZB+G+IcorGgc&#10;OR2obkQUbI3NX1S2kQgBdDyTYAvQupEq50DZlKM32TythFc5FypO8EOZwv+jlfebB2RNXfFzzpyw&#10;9ESPVDThlkax81Se1ocZoZ78A/ZSoGvKdavRpi9lwba5pLuhpGobmaSf03I0nRK1JNX5xXhcThJn&#10;cTD2GOIXBZalS8WRnOdCis1diB10D0m+jEtnANPUt40xWUi9oq4Nso2gV47bsndxhCKHybJIyXTh&#10;51vcGdWxPipNVaCAx9l77r8Dp5BSuXjR8xpH6GSmKYLBsDxlaOI+mB6bzFTuy8FwdMrwT4+DRfYK&#10;Lg7GtnGApwjqH4PnDr/Pvss5pf8K9Y4eH6GbiuDlbUOPcCdCfBBIY0ADQ6Mdv9GhDbQVh/7G2Qrw&#10;16n/CU/dSVrOWhqrioefa4GKM/PVUd9+LieTNIdZmHz8NCYBjzWvxxq3ttdAb1rSEvEyXxM+mv1V&#10;I9gX2gCL5JVUwknyXXEZcS9cx27caYdItVhkGM2eF/HOPXmZyFNVU5M9b18E+r4TI7XwPexHUMze&#10;NGSHTZYOFusIusndeqhrX2+a29zv/Y5Ji+FYzqjDJpz/BgAA//8DAFBLAwQUAAYACAAAACEAMzGM&#10;nt0AAAAIAQAADwAAAGRycy9kb3ducmV2LnhtbEyPwU7DMAyG70i8Q2Qkbixd0aCUptOEmIQ4MNHx&#10;AFljmorGKUm6dW+POcHN1vfr9+dqPbtBHDHE3pOC5SIDgdR601On4GO/vSlAxKTJ6METKjhjhHV9&#10;eVHp0vgTveOxSZ3gEoqlVmBTGkspY2vR6bjwIxKzTx+cTryGTpqgT1zuBpln2Z10uie+YPWITxbb&#10;r2ZyCsawGXf22e6381t4ee2mprffZ6Wur+bNI4iEc/oLw68+q0PNTgc/kYliUHBbPLB6YpCDYL5a&#10;3q9AHHgocpB1Jf8/UP8AAAD//wMAUEsBAi0AFAAGAAgAAAAhALaDOJL+AAAA4QEAABMAAAAAAAAA&#10;AAAAAAAAAAAAAFtDb250ZW50X1R5cGVzXS54bWxQSwECLQAUAAYACAAAACEAOP0h/9YAAACUAQAA&#10;CwAAAAAAAAAAAAAAAAAvAQAAX3JlbHMvLnJlbHNQSwECLQAUAAYACAAAACEA7l2LjXsCAABRBQAA&#10;DgAAAAAAAAAAAAAAAAAuAgAAZHJzL2Uyb0RvYy54bWxQSwECLQAUAAYACAAAACEAMzGMnt0AAAAI&#10;AQAADwAAAAAAAAAAAAAAAADV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3CB90" wp14:editId="1B751ACC">
                <wp:simplePos x="0" y="0"/>
                <wp:positionH relativeFrom="column">
                  <wp:posOffset>1594317</wp:posOffset>
                </wp:positionH>
                <wp:positionV relativeFrom="paragraph">
                  <wp:posOffset>10160</wp:posOffset>
                </wp:positionV>
                <wp:extent cx="810883" cy="362214"/>
                <wp:effectExtent l="0" t="0" r="279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3622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EE1ED" id="Rectangle 2" o:spid="_x0000_s1026" style="position:absolute;margin-left:125.55pt;margin-top:.8pt;width:63.8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zhfAIAAFEFAAAOAAAAZHJzL2Uyb0RvYy54bWysVE1v2zAMvQ/YfxB0Xx27WZcGdYqgRYcB&#10;RRu0HXpWZSkRJomapMTJfv0o2XGyLqdhF1k0Hx8/RPLqems02QgfFNialmcjSoTl0Ci7rOn3l7tP&#10;E0pCZLZhGqyo6U4Eej37+OGqdVNRwQp0IzxBEhumravpKkY3LYrAV8KwcAZOWFRK8IZFFP2yaDxr&#10;kd3oohqNLooWfOM8cBEC/r3tlHSW+aUUPD5KGUQkuqYYW8ynz+dbOovZFZsuPXMrxfsw2D9EYZiy&#10;6HSgumWRkbVXf1EZxT0EkPGMgylASsVFzgGzKUfvsnleMSdyLlic4IYyhf9Hyx82C09UU9OKEssM&#10;PtETFo3ZpRakSuVpXZgi6tktfC8FvKZct9Kb9MUsyDaXdDeUVGwj4fhzUo4mk3NKOKrOL6qqHCfO&#10;4mDsfIhfBRiSLjX16DwXkm3uQ+yge0jypW06A2jV3Cmts5B6RdxoTzYMXzluy97FEQodJssiJdOF&#10;n29xp0XH+iQkVgEDrrL33H8HTsa5sPGi59UW0clMYgSDYXnKUMd9MD02mYncl4Ph6JThnx4Hi+wV&#10;bByMjbLgTxE0PwbPHX6ffZdzSv8Nmh0+voduKoLjdwof4Z6FuGAexwAHBkc7PuIhNbQ1hf5GyQr8&#10;r1P/Ex67E7WUtDhWNQ0/18wLSvQ3i317WY7HaQ6zMP78pULBH2vejjV2bW4A37TEJeJ4viZ81Pur&#10;9GBecQPMk1dUMcvRd0159HvhJnbjjjuEi/k8w3D2HIv39tnxRJ6qmprsZfvKvOs7MWILP8B+BNn0&#10;XUN22GRpYb6OIFXu1kNd+3rj3OZ+73dMWgzHckYdNuHsNwAAAP//AwBQSwMEFAAGAAgAAAAhAOCE&#10;IyjdAAAACAEAAA8AAABkcnMvZG93bnJldi54bWxMj8tOwzAQRfdI/IM1ldhRJ0UNUYhTVYhKiAWo&#10;KR/gxkMcNX5gO2369wwrWI7O1Z1z681sRnbGEAdnBeTLDBjazqnB9gI+D7v7ElhM0io5OosCrhhh&#10;09ze1LJS7mL3eG5Tz6jExkoK0Cn5ivPYaTQyLp1HS+zLBSMTnaHnKsgLlZuRr7Ks4EYOlj5o6fFZ&#10;Y3dqJyPAh63/0C/6sJvfw+tbP7WD/r4KcbeYt0/AEs7pLwy/+qQODTkd3WRVZKOA1TrPKUqgAEb8&#10;4bGkKUcB67IA3tT8/4DmBwAA//8DAFBLAQItABQABgAIAAAAIQC2gziS/gAAAOEBAAATAAAAAAAA&#10;AAAAAAAAAAAAAABbQ29udGVudF9UeXBlc10ueG1sUEsBAi0AFAAGAAgAAAAhADj9If/WAAAAlAEA&#10;AAsAAAAAAAAAAAAAAAAALwEAAF9yZWxzLy5yZWxzUEsBAi0AFAAGAAgAAAAhAL9ffOF8AgAAUQUA&#10;AA4AAAAAAAAAAAAAAAAALgIAAGRycy9lMm9Eb2MueG1sUEsBAi0AFAAGAAgAAAAhAOCEIyjdAAAA&#10;CA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eastAsiaTheme="minorEastAsia"/>
          <w:sz w:val="28"/>
          <w:lang w:val="fr-CA"/>
        </w:rPr>
        <w:t xml:space="preserve">4 x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5</m:t>
            </m:r>
          </m:den>
        </m:f>
      </m:oMath>
      <w:r>
        <w:rPr>
          <w:rFonts w:eastAsiaTheme="minorEastAsia"/>
          <w:sz w:val="28"/>
          <w:lang w:val="fr-CA"/>
        </w:rPr>
        <w:t xml:space="preserve"> </w:t>
      </w:r>
      <w:proofErr w:type="gramStart"/>
      <w:r>
        <w:rPr>
          <w:rFonts w:eastAsiaTheme="minorEastAsia"/>
          <w:sz w:val="28"/>
          <w:lang w:val="fr-CA"/>
        </w:rPr>
        <w:t>=  ?</w:t>
      </w:r>
      <w:proofErr w:type="gramEnd"/>
      <w:r>
        <w:rPr>
          <w:rFonts w:eastAsiaTheme="minorEastAsia"/>
          <w:sz w:val="28"/>
          <w:lang w:val="fr-CA"/>
        </w:rPr>
        <w:t xml:space="preserve"> </w:t>
      </w:r>
      <w:r>
        <w:rPr>
          <w:rFonts w:eastAsiaTheme="minorEastAsia" w:cstheme="minorHAnsi"/>
          <w:sz w:val="28"/>
          <w:lang w:val="fr-CA"/>
        </w:rPr>
        <w:t>→</w:t>
      </w:r>
      <w:r>
        <w:rPr>
          <w:rFonts w:eastAsiaTheme="minorEastAsia"/>
          <w:sz w:val="28"/>
          <w:lang w:val="fr-CA"/>
        </w:rPr>
        <w:t xml:space="preserve">  </w:t>
      </w:r>
      <w:r>
        <w:rPr>
          <w:rFonts w:eastAsiaTheme="minorEastAsia"/>
          <w:sz w:val="28"/>
          <w:lang w:val="fr-CA"/>
        </w:rPr>
        <w:tab/>
      </w:r>
      <w:r>
        <w:rPr>
          <w:rFonts w:eastAsiaTheme="minorEastAsia"/>
          <w:sz w:val="28"/>
          <w:lang w:val="fr-CA"/>
        </w:rPr>
        <w:tab/>
      </w:r>
      <w:r>
        <w:rPr>
          <w:rFonts w:eastAsiaTheme="minorEastAsia"/>
          <w:sz w:val="28"/>
          <w:lang w:val="fr-CA"/>
        </w:rPr>
        <w:tab/>
      </w:r>
      <w:r>
        <w:rPr>
          <w:rFonts w:eastAsiaTheme="minorEastAsia"/>
          <w:sz w:val="28"/>
          <w:lang w:val="fr-CA"/>
        </w:rPr>
        <w:tab/>
      </w:r>
      <w:r>
        <w:rPr>
          <w:rFonts w:eastAsiaTheme="minorEastAsia"/>
          <w:sz w:val="28"/>
          <w:lang w:val="fr-CA"/>
        </w:rPr>
        <w:tab/>
      </w:r>
      <w:r>
        <w:rPr>
          <w:rFonts w:eastAsiaTheme="minorEastAsia"/>
          <w:sz w:val="28"/>
          <w:lang w:val="fr-CA"/>
        </w:rPr>
        <w:tab/>
      </w:r>
      <w:r>
        <w:rPr>
          <w:rFonts w:eastAsiaTheme="minorEastAsia"/>
          <w:sz w:val="28"/>
          <w:lang w:val="fr-CA"/>
        </w:rPr>
        <w:tab/>
      </w:r>
      <w:r>
        <w:rPr>
          <w:rFonts w:eastAsiaTheme="minorEastAsia"/>
          <w:sz w:val="28"/>
          <w:lang w:val="fr-CA"/>
        </w:rPr>
        <w:tab/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5</m:t>
            </m:r>
          </m:den>
        </m:f>
      </m:oMath>
      <w:r>
        <w:rPr>
          <w:rFonts w:eastAsiaTheme="minorEastAsia"/>
          <w:sz w:val="28"/>
          <w:lang w:val="fr-CA"/>
        </w:rPr>
        <w:t xml:space="preserve"> ou </w:t>
      </w:r>
      <m:oMath>
        <m:r>
          <w:rPr>
            <w:rFonts w:ascii="Cambria Math" w:eastAsiaTheme="minorEastAsia" w:hAnsi="Cambria Math"/>
            <w:sz w:val="28"/>
            <w:lang w:val="fr-CA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5</m:t>
            </m:r>
          </m:den>
        </m:f>
      </m:oMath>
    </w:p>
    <w:p w:rsidR="0047609B" w:rsidRDefault="0047609B" w:rsidP="0047609B">
      <w:pPr>
        <w:pStyle w:val="NoSpacing"/>
        <w:rPr>
          <w:rFonts w:eastAsiaTheme="minorEastAsia"/>
          <w:sz w:val="28"/>
          <w:lang w:val="fr-CA"/>
        </w:rPr>
      </w:pPr>
    </w:p>
    <w:p w:rsidR="00596F7E" w:rsidRPr="00596F7E" w:rsidRDefault="00596F7E" w:rsidP="0047609B">
      <w:pPr>
        <w:pStyle w:val="NoSpacing"/>
        <w:numPr>
          <w:ilvl w:val="0"/>
          <w:numId w:val="4"/>
        </w:numPr>
        <w:rPr>
          <w:sz w:val="28"/>
          <w:lang w:val="fr-CA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858EB" wp14:editId="33C7FE46">
                <wp:simplePos x="0" y="0"/>
                <wp:positionH relativeFrom="column">
                  <wp:posOffset>896620</wp:posOffset>
                </wp:positionH>
                <wp:positionV relativeFrom="paragraph">
                  <wp:posOffset>1277620</wp:posOffset>
                </wp:positionV>
                <wp:extent cx="465827" cy="181155"/>
                <wp:effectExtent l="0" t="0" r="1079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1811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934477" id="Oval 7" o:spid="_x0000_s1026" style="position:absolute;margin-left:70.6pt;margin-top:100.6pt;width:36.7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uCfgIAAFoFAAAOAAAAZHJzL2Uyb0RvYy54bWysVMFu2zAMvQ/YPwi6r46DpO2MOEWQosOA&#10;oi3WDj2rspQIk0RNUuJkXz9KdpxszWnYRRZF8pGPJjm72RlNtsIHBbam5cWIEmE5NMquavr95e7T&#10;NSUhMtswDVbUdC8CvZl//DBrXSXGsAbdCE8QxIaqdTVdx+iqogh8LQwLF+CERaUEb1hE0a+KxrMW&#10;0Y0uxqPRZdGCb5wHLkLA19tOSecZX0rB46OUQUSia4q5xXz6fL6ls5jPWLXyzK0V79Ng/5CFYcpi&#10;0AHqlkVGNl69gzKKewgg4wUHU4CUiovMAdmUo7/YPK+ZE5kLFie4oUzh/8Hyh+2TJ6qp6RUllhn8&#10;RY9bpslVqkzrQoUGz+7J91LAa6K5k96kLxIgu1zN/VBNsYuE4+Pkcno9RlSOqvK6LKfThFkcnZ0P&#10;8YsAQ9KlpkJr5ULiyyq2vQ+xsz5YpWcLd0prfGeVtukMoFWT3rKQmkYstSfIoKZxV/YBT6wwfPIs&#10;ErWOTL7FvRYd6jchsRyY/jgnkhvxiMk4FzZe9rjaonVyk5jB4Fiec9TxkExvm9xEbtDBcXTO8c+I&#10;g0eOCjYOzkZZ8OcAmh9D5M7+wL7jnOi/QbPHLvDQjUdw/E7hL7lnIT4xj/OAk4MzHh/xkBramkJ/&#10;o2QN/te592SPbYpaSlqcr5qGnxvmBSX6q8UG/lxOJmkgszCZXo1R8Keat1ON3Zgl4D8tcZs4nq/J&#10;PurDVXowr7gKFikqqpjlGLumPPqDsIzd3OMy4WKxyGY4hI7Fe/vseAJPVU399rJ7Zd71fRmxoR/g&#10;MIvverOzTZ4WFpsIUuXGPda1rzcOcO7+ftmkDXEqZ6vjSpz/BgAA//8DAFBLAwQUAAYACAAAACEA&#10;hN3jbN4AAAALAQAADwAAAGRycy9kb3ducmV2LnhtbEyPwU7DMBBE70j8g7VI3KidULU0xKkAUXGl&#10;JQeOTrwkUeN1FLtp+Hu2J3qb0T7NzuTb2fViwjF0njQkCwUCqfa2o0ZD+bV7eAIRoiFrek+o4RcD&#10;bIvbm9xk1p9pj9MhNoJDKGRGQxvjkEkZ6hadCQs/IPHtx4/ORLZjI+1ozhzuepkqtZLOdMQfWjPg&#10;W4v18XByGuy8f/+e3Ppzp45VuSmbx9fJfmh9fze/PIOIOMd/GC71uToU3KnyJ7JB9OyXScqohlRd&#10;BBNpslyBqFikmzXIIpfXG4o/AAAA//8DAFBLAQItABQABgAIAAAAIQC2gziS/gAAAOEBAAATAAAA&#10;AAAAAAAAAAAAAAAAAABbQ29udGVudF9UeXBlc10ueG1sUEsBAi0AFAAGAAgAAAAhADj9If/WAAAA&#10;lAEAAAsAAAAAAAAAAAAAAAAALwEAAF9yZWxzLy5yZWxzUEsBAi0AFAAGAAgAAAAhANire4J+AgAA&#10;WgUAAA4AAAAAAAAAAAAAAAAALgIAAGRycy9lMm9Eb2MueG1sUEsBAi0AFAAGAAgAAAAhAITd42ze&#10;AAAACwEAAA8AAAAAAAAAAAAAAAAA2A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2812C" wp14:editId="35D2423D">
                <wp:simplePos x="0" y="0"/>
                <wp:positionH relativeFrom="column">
                  <wp:posOffset>923027</wp:posOffset>
                </wp:positionH>
                <wp:positionV relativeFrom="paragraph">
                  <wp:posOffset>1049020</wp:posOffset>
                </wp:positionV>
                <wp:extent cx="465827" cy="181155"/>
                <wp:effectExtent l="0" t="0" r="1079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1811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36C9D" id="Oval 8" o:spid="_x0000_s1026" style="position:absolute;margin-left:72.7pt;margin-top:82.6pt;width:36.7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HcfQIAAFoFAAAOAAAAZHJzL2Uyb0RvYy54bWysVM1u2zAMvg/YOwi6r46DpM2MOkWQIsOA&#10;oi3WDj2rstQIk0RNUuJkTz9KdpxszWnYReY/+dEkr292RpOt8EGBrWl5MaJEWA6Nsm81/f68+jSj&#10;JERmG6bBipruRaA3848frltXiTGsQTfCEwxiQ9W6mq5jdFVRBL4WhoULcMKiUoI3LCLr34rGsxaj&#10;G12MR6PLogXfOA9chIDS205J5zm+lILHBymDiETXFGuL+fX5fU1vMb9m1Ztnbq14Xwb7hyoMUxaT&#10;DqFuWWRk49W7UEZxDwFkvOBgCpBScZExIJpy9BeapzVzImPB5gQ3tCn8v7D8fvvoiWpqij/KMoO/&#10;6GHLNJmlzrQuVGjw5B59zwUkE8yd9CZ9EQDZ5W7uh26KXSQchZPL6Wx8RQlHVTkry+k0xSyOzs6H&#10;+EWAIYmoqdBauZDwsopt70LsrA9WSWxhpbRGOau0TW8ArZoky0waGrHUniCCmsZd2Sc8scL0ybNI&#10;0DowmYp7Lbqo34TEdmD541xIHsRjTMa5sPGyj6stWic3iRUMjuU5Rx0PxfS2yU3kAR0cR+cc/8w4&#10;eOSsYOPgbJQFfy5A82PI3Nkf0HeYE/xXaPY4BR669QiOrxT+kjsW4iPzuA+4Objj8QEfqaGtKfQU&#10;JWvwv87Jkz2OKWopaXG/ahp+bpgXlOivFgf4czmZpIXMzGR6NUbGn2peTzV2Y5aA/7TEa+J4JpN9&#10;1AdSejAveAoWKSuqmOWYu6Y8+gOzjN3e4zHhYrHIZriEjsU7++R4Cp66mubteffCvOvnMuJA38Nh&#10;F9/NZmebPC0sNhGkyoN77Gvfb1zgPP39sUkX4pTPVseTOP8NAAD//wMAUEsDBBQABgAIAAAAIQAw&#10;HNkF3wAAAAsBAAAPAAAAZHJzL2Rvd25yZXYueG1sTI/NTsMwEITvSLyDtUjcqNP0P8SpWkTFlbY5&#10;9OjESxI1Xkexm4a3ZznBbWd3NPtNuh1tKwbsfeNIwXQSgUAqnWmoUpCfDy9rED5oMrp1hAq+0cM2&#10;e3xIdWLcnY44nEIlOIR8ohXUIXSJlL6s0Wo/cR0S375cb3Vg2VfS9PrO4baVcRQtpdUN8Ydad/hW&#10;Y3k93awCMx7fL4NdfR6ia5Fv8mq2H8yHUs9P4+4VRMAx/JnhF5/RIWOmwt3IeNGyni/mbOVhuYhB&#10;sCOerrlMwZvNbAUyS+X/DtkPAAAA//8DAFBLAQItABQABgAIAAAAIQC2gziS/gAAAOEBAAATAAAA&#10;AAAAAAAAAAAAAAAAAABbQ29udGVudF9UeXBlc10ueG1sUEsBAi0AFAAGAAgAAAAhADj9If/WAAAA&#10;lAEAAAsAAAAAAAAAAAAAAAAALwEAAF9yZWxzLy5yZWxzUEsBAi0AFAAGAAgAAAAhAMonkdx9AgAA&#10;WgUAAA4AAAAAAAAAAAAAAAAALgIAAGRycy9lMm9Eb2MueG1sUEsBAi0AFAAGAAgAAAAhADAc2QXf&#10;AAAACwEAAA8AAAAAAAAAAAAAAAAA1w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  <w:r w:rsidR="0047609B">
        <w:rPr>
          <w:rFonts w:eastAsiaTheme="minorEastAsia"/>
          <w:sz w:val="28"/>
          <w:lang w:val="fr-CA"/>
        </w:rPr>
        <w:t xml:space="preserve">Pour multiplier </w:t>
      </w:r>
      <w:r w:rsidR="0047609B">
        <w:rPr>
          <w:rFonts w:eastAsiaTheme="minorEastAsia"/>
          <w:b/>
          <w:i/>
          <w:sz w:val="28"/>
          <w:lang w:val="fr-CA"/>
        </w:rPr>
        <w:t>deux fractions</w:t>
      </w:r>
      <w:r>
        <w:rPr>
          <w:rFonts w:eastAsiaTheme="minorEastAsia"/>
          <w:b/>
          <w:i/>
          <w:sz w:val="28"/>
          <w:lang w:val="fr-CA"/>
        </w:rPr>
        <w:t> </w:t>
      </w:r>
      <w:r>
        <w:rPr>
          <w:rFonts w:eastAsiaTheme="minorEastAsia"/>
          <w:sz w:val="28"/>
          <w:lang w:val="fr-CA"/>
        </w:rPr>
        <w:t>:</w:t>
      </w:r>
      <w:r>
        <w:rPr>
          <w:rFonts w:eastAsiaTheme="minorEastAsia"/>
          <w:sz w:val="28"/>
          <w:lang w:val="fr-CA"/>
        </w:rPr>
        <w:br/>
        <w:t xml:space="preserve">* tu n’as </w:t>
      </w:r>
      <w:r w:rsidRPr="00596F7E">
        <w:rPr>
          <w:rFonts w:eastAsiaTheme="minorEastAsia"/>
          <w:sz w:val="28"/>
          <w:u w:val="single"/>
          <w:lang w:val="fr-CA"/>
        </w:rPr>
        <w:t>pas</w:t>
      </w:r>
      <w:r>
        <w:rPr>
          <w:rFonts w:eastAsiaTheme="minorEastAsia"/>
          <w:sz w:val="28"/>
          <w:lang w:val="fr-CA"/>
        </w:rPr>
        <w:t xml:space="preserve"> besoin de trouver un dénominateur commun *</w:t>
      </w:r>
      <w:r>
        <w:rPr>
          <w:rFonts w:eastAsiaTheme="minorEastAsia"/>
          <w:sz w:val="28"/>
          <w:lang w:val="fr-CA"/>
        </w:rPr>
        <w:br/>
      </w:r>
      <w:r>
        <w:rPr>
          <w:rFonts w:eastAsiaTheme="minorEastAsia"/>
          <w:sz w:val="28"/>
          <w:lang w:val="fr-CA"/>
        </w:rPr>
        <w:br/>
        <w:t>1- sans faire une dessin : multiplie tes numérateurs ensemble et ensuite multiplie tes dénominateurs ensemble </w:t>
      </w:r>
      <w:proofErr w:type="gramStart"/>
      <w:r>
        <w:rPr>
          <w:rFonts w:eastAsiaTheme="minorEastAsia"/>
          <w:sz w:val="28"/>
          <w:lang w:val="fr-CA"/>
        </w:rPr>
        <w:t>:</w:t>
      </w:r>
      <w:proofErr w:type="gramEnd"/>
      <w:r>
        <w:rPr>
          <w:rFonts w:eastAsiaTheme="minorEastAsia"/>
          <w:sz w:val="28"/>
          <w:lang w:val="fr-CA"/>
        </w:rPr>
        <w:br/>
        <w:t xml:space="preserve">ex :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fr-CA"/>
              </w:rPr>
              <m:t>4</m:t>
            </m:r>
          </m:den>
        </m:f>
      </m:oMath>
      <w:r>
        <w:rPr>
          <w:rFonts w:eastAsiaTheme="minorEastAsia"/>
          <w:sz w:val="28"/>
          <w:lang w:val="fr-CA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3</m:t>
            </m:r>
          </m:den>
        </m:f>
      </m:oMath>
      <w:r>
        <w:rPr>
          <w:rFonts w:eastAsiaTheme="minorEastAsia"/>
          <w:sz w:val="28"/>
          <w:lang w:val="fr-CA"/>
        </w:rPr>
        <w:t xml:space="preserve">   =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12</m:t>
            </m:r>
          </m:den>
        </m:f>
      </m:oMath>
      <w:r>
        <w:rPr>
          <w:rFonts w:eastAsiaTheme="minorEastAsia"/>
          <w:sz w:val="28"/>
          <w:lang w:val="fr-CA"/>
        </w:rPr>
        <w:t xml:space="preserve"> ou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2</m:t>
            </m:r>
          </m:den>
        </m:f>
      </m:oMath>
    </w:p>
    <w:tbl>
      <w:tblPr>
        <w:tblStyle w:val="TableGrid"/>
        <w:tblpPr w:leftFromText="180" w:rightFromText="180" w:vertAnchor="text" w:horzAnchor="page" w:tblpX="4701" w:tblpY="796"/>
        <w:tblW w:w="0" w:type="auto"/>
        <w:tblLook w:val="04A0" w:firstRow="1" w:lastRow="0" w:firstColumn="1" w:lastColumn="0" w:noHBand="0" w:noVBand="1"/>
      </w:tblPr>
      <w:tblGrid>
        <w:gridCol w:w="665"/>
        <w:gridCol w:w="665"/>
        <w:gridCol w:w="665"/>
      </w:tblGrid>
      <w:tr w:rsidR="00596F7E" w:rsidRPr="00B54643" w:rsidTr="001D2721">
        <w:trPr>
          <w:trHeight w:val="249"/>
        </w:trPr>
        <w:tc>
          <w:tcPr>
            <w:tcW w:w="66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5B9BD5" w:themeFill="accent1"/>
          </w:tcPr>
          <w:p w:rsidR="00596F7E" w:rsidRDefault="00596F7E" w:rsidP="00596F7E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66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5B9BD5" w:themeFill="accent1"/>
          </w:tcPr>
          <w:p w:rsidR="00596F7E" w:rsidRDefault="00596F7E" w:rsidP="00596F7E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665" w:type="dxa"/>
            <w:shd w:val="clear" w:color="auto" w:fill="5B9BD5" w:themeFill="accent1"/>
          </w:tcPr>
          <w:p w:rsidR="00596F7E" w:rsidRDefault="00596F7E" w:rsidP="00596F7E">
            <w:pPr>
              <w:pStyle w:val="NoSpacing"/>
              <w:rPr>
                <w:sz w:val="28"/>
                <w:lang w:val="fr-CA"/>
              </w:rPr>
            </w:pPr>
          </w:p>
        </w:tc>
      </w:tr>
      <w:tr w:rsidR="00596F7E" w:rsidRPr="00B54643" w:rsidTr="001D2721">
        <w:trPr>
          <w:trHeight w:val="249"/>
        </w:trPr>
        <w:tc>
          <w:tcPr>
            <w:tcW w:w="66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5B9BD5" w:themeFill="accent1"/>
          </w:tcPr>
          <w:p w:rsidR="00596F7E" w:rsidRDefault="00596F7E" w:rsidP="00596F7E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66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5B9BD5" w:themeFill="accent1"/>
          </w:tcPr>
          <w:p w:rsidR="00596F7E" w:rsidRDefault="00596F7E" w:rsidP="00596F7E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665" w:type="dxa"/>
            <w:shd w:val="clear" w:color="auto" w:fill="5B9BD5" w:themeFill="accent1"/>
          </w:tcPr>
          <w:p w:rsidR="00596F7E" w:rsidRDefault="00596F7E" w:rsidP="00596F7E">
            <w:pPr>
              <w:pStyle w:val="NoSpacing"/>
              <w:rPr>
                <w:sz w:val="28"/>
                <w:lang w:val="fr-CA"/>
              </w:rPr>
            </w:pPr>
          </w:p>
        </w:tc>
      </w:tr>
      <w:tr w:rsidR="00596F7E" w:rsidRPr="00B54643" w:rsidTr="001D2721">
        <w:trPr>
          <w:trHeight w:val="366"/>
        </w:trPr>
        <w:tc>
          <w:tcPr>
            <w:tcW w:w="66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5B9BD5" w:themeFill="accent1"/>
          </w:tcPr>
          <w:p w:rsidR="00596F7E" w:rsidRDefault="00596F7E" w:rsidP="00596F7E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66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5B9BD5" w:themeFill="accent1"/>
          </w:tcPr>
          <w:p w:rsidR="00596F7E" w:rsidRDefault="00596F7E" w:rsidP="00596F7E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665" w:type="dxa"/>
            <w:shd w:val="clear" w:color="auto" w:fill="5B9BD5" w:themeFill="accent1"/>
          </w:tcPr>
          <w:p w:rsidR="00596F7E" w:rsidRDefault="00596F7E" w:rsidP="00596F7E">
            <w:pPr>
              <w:pStyle w:val="NoSpacing"/>
              <w:rPr>
                <w:sz w:val="28"/>
                <w:lang w:val="fr-CA"/>
              </w:rPr>
            </w:pPr>
          </w:p>
        </w:tc>
      </w:tr>
      <w:tr w:rsidR="00596F7E" w:rsidRPr="00B54643" w:rsidTr="001D2721">
        <w:trPr>
          <w:trHeight w:val="283"/>
        </w:trPr>
        <w:tc>
          <w:tcPr>
            <w:tcW w:w="665" w:type="dxa"/>
            <w:tcBorders>
              <w:tl2br w:val="single" w:sz="4" w:space="0" w:color="auto"/>
              <w:tr2bl w:val="single" w:sz="4" w:space="0" w:color="auto"/>
            </w:tcBorders>
          </w:tcPr>
          <w:p w:rsidR="00596F7E" w:rsidRDefault="00596F7E" w:rsidP="00596F7E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665" w:type="dxa"/>
            <w:tcBorders>
              <w:tl2br w:val="single" w:sz="4" w:space="0" w:color="auto"/>
              <w:tr2bl w:val="single" w:sz="4" w:space="0" w:color="auto"/>
            </w:tcBorders>
          </w:tcPr>
          <w:p w:rsidR="00596F7E" w:rsidRDefault="00596F7E" w:rsidP="00596F7E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665" w:type="dxa"/>
          </w:tcPr>
          <w:p w:rsidR="00596F7E" w:rsidRDefault="00596F7E" w:rsidP="00596F7E">
            <w:pPr>
              <w:pStyle w:val="NoSpacing"/>
              <w:rPr>
                <w:sz w:val="28"/>
                <w:lang w:val="fr-CA"/>
              </w:rPr>
            </w:pPr>
          </w:p>
        </w:tc>
      </w:tr>
    </w:tbl>
    <w:p w:rsidR="00596F7E" w:rsidRPr="0047609B" w:rsidRDefault="00596F7E" w:rsidP="00596F7E">
      <w:pPr>
        <w:pStyle w:val="NoSpacing"/>
        <w:ind w:left="1080"/>
        <w:rPr>
          <w:sz w:val="28"/>
          <w:lang w:val="fr-CA"/>
        </w:rPr>
      </w:pPr>
      <w:r>
        <w:rPr>
          <w:rFonts w:eastAsiaTheme="minorEastAsia"/>
          <w:sz w:val="28"/>
          <w:lang w:val="fr-CA"/>
        </w:rPr>
        <w:br/>
        <w:t>2- avec un dessin : utilise le rectangles et les « deux couleurs »</w:t>
      </w:r>
      <w:r>
        <w:rPr>
          <w:rFonts w:eastAsiaTheme="minorEastAsia"/>
          <w:sz w:val="28"/>
          <w:lang w:val="fr-CA"/>
        </w:rPr>
        <w:br/>
        <w:t xml:space="preserve">ex : 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lang w:val="fr-CA"/>
              </w:rPr>
              <m:t>4</m:t>
            </m:r>
          </m:den>
        </m:f>
      </m:oMath>
      <w:r>
        <w:rPr>
          <w:rFonts w:eastAsiaTheme="minorEastAsia"/>
          <w:sz w:val="28"/>
          <w:lang w:val="fr-CA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3</m:t>
            </m:r>
          </m:den>
        </m:f>
      </m:oMath>
      <w:r>
        <w:rPr>
          <w:rFonts w:eastAsiaTheme="minorEastAsia"/>
          <w:sz w:val="28"/>
          <w:lang w:val="fr-CA"/>
        </w:rPr>
        <w:t xml:space="preserve">   = ?  </w:t>
      </w:r>
      <w:r>
        <w:rPr>
          <w:rFonts w:eastAsiaTheme="minorEastAsia" w:cstheme="minorHAnsi"/>
          <w:sz w:val="28"/>
          <w:lang w:val="fr-CA"/>
        </w:rPr>
        <w:t xml:space="preserve">→ </w:t>
      </w:r>
      <w:r>
        <w:rPr>
          <w:rFonts w:eastAsiaTheme="minorEastAsia"/>
          <w:sz w:val="28"/>
          <w:lang w:val="fr-CA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12</m:t>
            </m:r>
          </m:den>
        </m:f>
      </m:oMath>
      <w:r>
        <w:rPr>
          <w:rFonts w:eastAsiaTheme="minorEastAsia"/>
          <w:sz w:val="28"/>
          <w:lang w:val="fr-CA"/>
        </w:rPr>
        <w:t xml:space="preserve"> ou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lang w:val="fr-CA"/>
              </w:rPr>
              <m:t>2</m:t>
            </m:r>
          </m:den>
        </m:f>
      </m:oMath>
    </w:p>
    <w:p w:rsidR="00596F7E" w:rsidRDefault="00596F7E" w:rsidP="00596F7E">
      <w:pPr>
        <w:pStyle w:val="NoSpacing"/>
        <w:rPr>
          <w:sz w:val="28"/>
          <w:lang w:val="fr-CA"/>
        </w:rPr>
      </w:pPr>
    </w:p>
    <w:p w:rsidR="00596F7E" w:rsidRDefault="00596F7E" w:rsidP="00596F7E">
      <w:pPr>
        <w:pStyle w:val="NoSpacing"/>
        <w:rPr>
          <w:sz w:val="28"/>
          <w:lang w:val="fr-CA"/>
        </w:rPr>
      </w:pPr>
    </w:p>
    <w:p w:rsidR="00596F7E" w:rsidRDefault="00596F7E" w:rsidP="00596F7E">
      <w:pPr>
        <w:pStyle w:val="NoSpacing"/>
        <w:rPr>
          <w:sz w:val="28"/>
          <w:lang w:val="fr-CA"/>
        </w:rPr>
      </w:pPr>
    </w:p>
    <w:p w:rsidR="00596F7E" w:rsidRDefault="00596F7E" w:rsidP="00596F7E">
      <w:pPr>
        <w:pStyle w:val="NoSpacing"/>
        <w:rPr>
          <w:sz w:val="28"/>
          <w:lang w:val="fr-CA"/>
        </w:rPr>
      </w:pPr>
    </w:p>
    <w:p w:rsidR="00596F7E" w:rsidRPr="00BC7EAA" w:rsidRDefault="00BC7EAA" w:rsidP="00596F7E">
      <w:pPr>
        <w:pStyle w:val="NoSpacing"/>
        <w:numPr>
          <w:ilvl w:val="0"/>
          <w:numId w:val="4"/>
        </w:numPr>
        <w:rPr>
          <w:sz w:val="28"/>
          <w:lang w:val="fr-CA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FA6CA2" wp14:editId="1B265C65">
                <wp:simplePos x="0" y="0"/>
                <wp:positionH relativeFrom="column">
                  <wp:posOffset>1972190</wp:posOffset>
                </wp:positionH>
                <wp:positionV relativeFrom="paragraph">
                  <wp:posOffset>1020242</wp:posOffset>
                </wp:positionV>
                <wp:extent cx="543465" cy="207034"/>
                <wp:effectExtent l="0" t="0" r="28575" b="215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5" cy="2070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F523F" id="Oval 10" o:spid="_x0000_s1026" style="position:absolute;margin-left:155.3pt;margin-top:80.35pt;width:42.8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FMfwIAAFwFAAAOAAAAZHJzL2Uyb0RvYy54bWysVN9v2yAQfp+0/wHxvtpJ03az4lRRq06T&#10;qjZqO/WZYkjQgGNA4mR//Q7sONmap2kvmON+fufvbnq9NZpshA8KbE1HZyUlwnJolF3W9PvL3afP&#10;lITIbMM0WFHTnQj0evbxw7R1lRjDCnQjPMEgNlStq+kqRlcVReArYVg4AycsKiV4wyKKflk0nrUY&#10;3ehiXJaXRQu+cR64CAFfbzslneX4UgoeH6UMIhJdU6wt5tPn8y2dxWzKqqVnbqV4Xwb7hyoMUxaT&#10;DqFuWWRk7dW7UEZxDwFkPONgCpBScZExIJpR+Rea5xVzImPB5gQ3tCn8v7D8YbPwRDX477A9lhn8&#10;R48bpgmK2JvWhQpNnt3C91LAawK6ld6kL0Ig29zP3dBPsY2E4+PF5HxyeUEJR9W4vCrPJylmcXB2&#10;PsSvAgxJl5oKrZULCTGr2OY+xM56b5WeLdwprfGdVdqmM4BWTXrLQqKNuNGeIISaxu2oT3hkhemT&#10;Z5GgdWDyLe606KI+CYkNwfLHuZBMxUNMxrmw8bKPqy1aJzeJFQyOo1OOOu6L6W2Tm8gUHRzLU45/&#10;Zhw8clawcXA2yoI/FaD5MWTu7PfoO8wJ/hs0O+SBh25AguN3Cn/JPQtxwTxOBJIDpzw+4iE1tDWF&#10;/kbJCvyvU+/JHomKWkpanLCahp9r5gUl+ptFCn8ZTSZpJLMwubgao+CPNW/HGrs2N4D/dIT7xPF8&#10;TfZR76/Sg3nFZTBPWVHFLMfcNeXR74Wb2E0+rhMu5vNshmPoWLy3z46n4KmriW8v21fmXc/LiIR+&#10;gP00vuNmZ5s8LczXEaTKxD30te83jnBmf79u0o44lrPVYSnOfgMAAP//AwBQSwMEFAAGAAgAAAAh&#10;AL+xCjXeAAAACwEAAA8AAABkcnMvZG93bnJldi54bWxMj8FOwzAMhu9IvENkJG4s2Sp1tDSdADFx&#10;ZVsPHNPGtNUap2qyrrw95gRH+//0+3OxW9wgZpxC70nDeqVAIDXe9tRqqE77h0cQIRqyZvCEGr4x&#10;wK68vSlMbv2VDjgfYyu4hEJuNHQxjrmUoenQmbDyIxJnX35yJvI4tdJO5srlbpAbpVLpTE98oTMj&#10;vnbYnI8Xp8Euh7fP2W0/9upcV1nVJi+zfdf6/m55fgIRcYl/MPzqszqU7FT7C9kgBg3JWqWMcpCq&#10;LQgmkizdgKh5kyUJyLKQ/38ofwAAAP//AwBQSwECLQAUAAYACAAAACEAtoM4kv4AAADhAQAAEwAA&#10;AAAAAAAAAAAAAAAAAAAAW0NvbnRlbnRfVHlwZXNdLnhtbFBLAQItABQABgAIAAAAIQA4/SH/1gAA&#10;AJQBAAALAAAAAAAAAAAAAAAAAC8BAABfcmVscy8ucmVsc1BLAQItABQABgAIAAAAIQDrXGFMfwIA&#10;AFwFAAAOAAAAAAAAAAAAAAAAAC4CAABkcnMvZTJvRG9jLnhtbFBLAQItABQABgAIAAAAIQC/sQo1&#10;3gAAAAsBAAAPAAAAAAAAAAAAAAAAANk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33CFC" wp14:editId="0CC79359">
                <wp:simplePos x="0" y="0"/>
                <wp:positionH relativeFrom="column">
                  <wp:posOffset>1940943</wp:posOffset>
                </wp:positionH>
                <wp:positionV relativeFrom="paragraph">
                  <wp:posOffset>798962</wp:posOffset>
                </wp:positionV>
                <wp:extent cx="543465" cy="207034"/>
                <wp:effectExtent l="0" t="0" r="28575" b="215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5" cy="2070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5C9B1" id="Oval 9" o:spid="_x0000_s1026" style="position:absolute;margin-left:152.85pt;margin-top:62.9pt;width:42.8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Q3fgIAAFoFAAAOAAAAZHJzL2Uyb0RvYy54bWysVM1u2zAMvg/YOwi6r3bStF2NOkWQosOA&#10;og3WDj2rspQIk0RNUuJkTz9KdpxszWnYReY/+dEkb263RpON8EGBrenorKREWA6Nssuafn+5//SZ&#10;khCZbZgGK2q6E4HeTj9+uGldJcawAt0ITzCIDVXrarqK0VVFEfhKGBbOwAmLSgnesIisXxaNZy1G&#10;N7oYl+Vl0YJvnAcuQkDpXaek0xxfSsHjk5RBRKJrirXF/Pr8vqW3mN6waumZWynel8H+oQrDlMWk&#10;Q6g7FhlZe/UulFHcQwAZzziYAqRUXGQMiGZU/oXmecWcyFiwOcENbQr/Lyx/3Cw8UU1NrymxzOAv&#10;etowTa5TZ1oXKjR4dgvfcwHJBHMrvUlfBEC2uZu7oZtiGwlH4cXkfHJ5QQlH1bi8Ks8nKWZxcHY+&#10;xC8CDElETYXWyoWEl1Vs8xBiZ723SmIL90prlLNK2/QG0KpJssykoRFz7QkiqGncjvqER1aYPnkW&#10;CVoHJlNxp0UX9ZuQ2A4sf5wLyYN4iMk4FzZe9nG1RevkJrGCwXF0ylHHfTG9bXITeUAHx/KU458Z&#10;B4+cFWwcnI2y4E8FaH4MmTv7PfoOc4L/Bs0Op8BDtx7B8XuFv+SBhbhgHvcBNwd3PD7hIzW0NYWe&#10;omQF/tcpebLHMUUtJS3uV03DzzXzghL91eIAX48mk7SQmZlcXI2R8ceat2ONXZs54D8d4TVxPJPJ&#10;Puo9KT2YVzwFs5QVVcxyzF1THv2emcdu7/GYcDGbZTNcQsfig312PAVPXU3z9rJ9Zd71cxlxoB9h&#10;v4vvZrOzTZ4WZusIUuXBPfS17zcucJ7+/tikC3HMZ6vDSZz+BgAA//8DAFBLAwQUAAYACAAAACEA&#10;8+PzA98AAAALAQAADwAAAGRycy9kb3ducmV2LnhtbEyPwU7DMBBE70j8g7VI3KjdhtA2xKkAUXGl&#10;JQeOTrwkUeN1FLtp+HuWExx35ml2Jt/NrhcTjqHzpGG5UCCQam87ajSUH/u7DYgQDVnTe0IN3xhg&#10;V1xf5Saz/kIHnI6xERxCITMa2hiHTMpQt+hMWPgBib0vPzoT+RwbaUdz4XDXy5VSD9KZjvhDawZ8&#10;abE+Hc9Og50Pr5+TW7/v1akqt2WTPE/2Tevbm/npEUTEOf7B8Fufq0PBnSp/JhtEryFR6ZpRNlYp&#10;b2Ai2S4TEBUr6eYeZJHL/xuKHwAAAP//AwBQSwECLQAUAAYACAAAACEAtoM4kv4AAADhAQAAEwAA&#10;AAAAAAAAAAAAAAAAAAAAW0NvbnRlbnRfVHlwZXNdLnhtbFBLAQItABQABgAIAAAAIQA4/SH/1gAA&#10;AJQBAAALAAAAAAAAAAAAAAAAAC8BAABfcmVscy8ucmVsc1BLAQItABQABgAIAAAAIQDAm0Q3fgIA&#10;AFoFAAAOAAAAAAAAAAAAAAAAAC4CAABkcnMvZTJvRG9jLnhtbFBLAQItABQABgAIAAAAIQDz4/MD&#10;3wAAAAsBAAAPAAAAAAAAAAAAAAAAANg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 w:rsidR="00596F7E">
        <w:rPr>
          <w:sz w:val="28"/>
          <w:lang w:val="fr-CA"/>
        </w:rPr>
        <w:t xml:space="preserve">Pour multiplier </w:t>
      </w:r>
      <w:r w:rsidR="00596F7E">
        <w:rPr>
          <w:b/>
          <w:i/>
          <w:sz w:val="28"/>
          <w:lang w:val="fr-CA"/>
        </w:rPr>
        <w:t>deux nombres fractionnaires </w:t>
      </w:r>
      <w:proofErr w:type="gramStart"/>
      <w:r w:rsidR="00596F7E">
        <w:rPr>
          <w:sz w:val="28"/>
          <w:lang w:val="fr-CA"/>
        </w:rPr>
        <w:t>:</w:t>
      </w:r>
      <w:proofErr w:type="gramEnd"/>
      <w:r w:rsidR="00596F7E">
        <w:rPr>
          <w:sz w:val="28"/>
          <w:lang w:val="fr-CA"/>
        </w:rPr>
        <w:br/>
        <w:t xml:space="preserve">1- Tu peux </w:t>
      </w:r>
      <w:r w:rsidR="00596F7E" w:rsidRPr="00BC7EAA">
        <w:rPr>
          <w:sz w:val="28"/>
          <w:u w:val="single"/>
          <w:lang w:val="fr-CA"/>
        </w:rPr>
        <w:t>changer tes nombres fractionnaire en fractions impropres</w:t>
      </w:r>
      <w:r w:rsidR="00596F7E">
        <w:rPr>
          <w:sz w:val="28"/>
          <w:lang w:val="fr-CA"/>
        </w:rPr>
        <w:t>, ensuite multiplier tes numérateurs et finalement multiplier les dénominateurs :</w:t>
      </w:r>
      <w:r w:rsidR="00596F7E">
        <w:rPr>
          <w:sz w:val="28"/>
          <w:lang w:val="fr-CA"/>
        </w:rPr>
        <w:br/>
        <w:t xml:space="preserve">ex : </w:t>
      </w:r>
      <m:oMath>
        <m:r>
          <w:rPr>
            <w:rFonts w:ascii="Cambria Math" w:hAnsi="Cambria Math"/>
            <w:sz w:val="28"/>
            <w:lang w:val="fr-CA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fr-CA"/>
              </w:rPr>
              <m:t>6</m:t>
            </m:r>
          </m:den>
        </m:f>
      </m:oMath>
      <w:r w:rsidR="00596F7E">
        <w:rPr>
          <w:rFonts w:eastAsiaTheme="minorEastAsia"/>
          <w:sz w:val="28"/>
          <w:lang w:val="fr-CA"/>
        </w:rPr>
        <w:t xml:space="preserve"> X </w:t>
      </w:r>
      <m:oMath>
        <m:r>
          <w:rPr>
            <w:rFonts w:ascii="Cambria Math" w:hAnsi="Cambria Math"/>
            <w:sz w:val="28"/>
            <w:lang w:val="fr-CA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fr-CA"/>
              </w:rPr>
              <m:t>4</m:t>
            </m:r>
          </m:den>
        </m:f>
      </m:oMath>
      <w:r w:rsidR="00596F7E">
        <w:rPr>
          <w:rFonts w:eastAsiaTheme="minorEastAsia"/>
          <w:sz w:val="28"/>
          <w:lang w:val="fr-CA"/>
        </w:rPr>
        <w:t xml:space="preserve">    </w:t>
      </w:r>
      <w:r w:rsidR="00596F7E">
        <w:rPr>
          <w:rFonts w:eastAsiaTheme="minorEastAsia" w:cstheme="minorHAnsi"/>
          <w:sz w:val="28"/>
          <w:lang w:val="fr-CA"/>
        </w:rPr>
        <w:t xml:space="preserve">→  </w:t>
      </w:r>
      <w:r w:rsidR="00596F7E">
        <w:rPr>
          <w:rFonts w:eastAsiaTheme="minorEastAsia"/>
          <w:sz w:val="28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14</m:t>
            </m:r>
          </m:num>
          <m:den>
            <m:r>
              <w:rPr>
                <w:rFonts w:ascii="Cambria Math" w:hAnsi="Cambria Math"/>
                <w:sz w:val="28"/>
                <w:lang w:val="fr-CA"/>
              </w:rPr>
              <m:t>6</m:t>
            </m:r>
          </m:den>
        </m:f>
      </m:oMath>
      <w:r w:rsidR="00596F7E">
        <w:rPr>
          <w:rFonts w:eastAsiaTheme="minorEastAsia"/>
          <w:sz w:val="28"/>
          <w:lang w:val="fr-C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13</m:t>
            </m:r>
          </m:num>
          <m:den>
            <m:r>
              <w:rPr>
                <w:rFonts w:ascii="Cambria Math" w:hAnsi="Cambria Math"/>
                <w:sz w:val="28"/>
                <w:lang w:val="fr-CA"/>
              </w:rPr>
              <m:t>4</m:t>
            </m:r>
          </m:den>
        </m:f>
      </m:oMath>
      <w:r w:rsidR="00596F7E">
        <w:rPr>
          <w:rFonts w:eastAsiaTheme="minorEastAsia"/>
          <w:sz w:val="28"/>
          <w:lang w:val="fr-CA"/>
        </w:rPr>
        <w:t xml:space="preserve">  =</w:t>
      </w:r>
      <m:oMath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182</m:t>
            </m:r>
          </m:num>
          <m:den>
            <m:r>
              <w:rPr>
                <w:rFonts w:ascii="Cambria Math" w:hAnsi="Cambria Math"/>
                <w:sz w:val="28"/>
                <w:lang w:val="fr-CA"/>
              </w:rPr>
              <m:t>24</m:t>
            </m:r>
          </m:den>
        </m:f>
      </m:oMath>
      <w:r>
        <w:rPr>
          <w:rFonts w:eastAsiaTheme="minorEastAsia"/>
          <w:sz w:val="28"/>
          <w:lang w:val="fr-CA"/>
        </w:rPr>
        <w:t xml:space="preserve"> ou </w:t>
      </w:r>
      <m:oMath>
        <m:r>
          <w:rPr>
            <w:rFonts w:ascii="Cambria Math" w:eastAsiaTheme="minorEastAsia" w:hAnsi="Cambria Math"/>
            <w:sz w:val="28"/>
            <w:lang w:val="fr-CA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14</m:t>
            </m:r>
          </m:num>
          <m:den>
            <m:r>
              <w:rPr>
                <w:rFonts w:ascii="Cambria Math" w:hAnsi="Cambria Math"/>
                <w:sz w:val="28"/>
                <w:lang w:val="fr-CA"/>
              </w:rPr>
              <m:t>24</m:t>
            </m:r>
          </m:den>
        </m:f>
      </m:oMath>
      <w:r>
        <w:rPr>
          <w:rFonts w:eastAsiaTheme="minorEastAsia"/>
          <w:sz w:val="28"/>
          <w:lang w:val="fr-CA"/>
        </w:rPr>
        <w:t xml:space="preserve"> ou </w:t>
      </w:r>
      <m:oMath>
        <m:r>
          <w:rPr>
            <w:rFonts w:ascii="Cambria Math" w:eastAsiaTheme="minorEastAsia" w:hAnsi="Cambria Math"/>
            <w:sz w:val="28"/>
            <w:lang w:val="fr-CA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7</m:t>
            </m:r>
          </m:num>
          <m:den>
            <m:r>
              <w:rPr>
                <w:rFonts w:ascii="Cambria Math" w:hAnsi="Cambria Math"/>
                <w:sz w:val="28"/>
                <w:lang w:val="fr-CA"/>
              </w:rPr>
              <m:t>12</m:t>
            </m:r>
          </m:den>
        </m:f>
      </m:oMath>
    </w:p>
    <w:p w:rsidR="00BC7EAA" w:rsidRDefault="00BC7EAA" w:rsidP="00BC7EAA">
      <w:pPr>
        <w:pStyle w:val="NoSpacing"/>
        <w:ind w:left="1080"/>
        <w:rPr>
          <w:rFonts w:eastAsiaTheme="minorEastAsia"/>
          <w:sz w:val="28"/>
          <w:lang w:val="fr-CA"/>
        </w:rPr>
      </w:pPr>
      <w:r>
        <w:rPr>
          <w:rFonts w:eastAsiaTheme="minorEastAsia"/>
          <w:sz w:val="28"/>
          <w:lang w:val="fr-CA"/>
        </w:rPr>
        <w:br/>
      </w:r>
    </w:p>
    <w:p w:rsidR="00BC7EAA" w:rsidRDefault="00BC7EAA" w:rsidP="00BC7EAA">
      <w:pPr>
        <w:pStyle w:val="NoSpacing"/>
        <w:ind w:left="1080"/>
        <w:rPr>
          <w:rFonts w:eastAsiaTheme="minorEastAsia"/>
          <w:sz w:val="28"/>
          <w:lang w:val="fr-CA"/>
        </w:rPr>
      </w:pPr>
    </w:p>
    <w:p w:rsidR="00BC7EAA" w:rsidRDefault="00BC7EAA" w:rsidP="00BC7EAA">
      <w:pPr>
        <w:pStyle w:val="NoSpacing"/>
        <w:ind w:left="1080"/>
        <w:rPr>
          <w:rFonts w:eastAsiaTheme="minorEastAsia"/>
          <w:sz w:val="28"/>
          <w:lang w:val="fr-CA"/>
        </w:rPr>
      </w:pPr>
      <w:r>
        <w:rPr>
          <w:rFonts w:eastAsiaTheme="minorEastAsia"/>
          <w:sz w:val="28"/>
          <w:lang w:val="fr-CA"/>
        </w:rPr>
        <w:lastRenderedPageBreak/>
        <w:t xml:space="preserve">2- Tu peux faire un </w:t>
      </w:r>
      <w:r>
        <w:rPr>
          <w:rFonts w:eastAsiaTheme="minorEastAsia"/>
          <w:sz w:val="28"/>
          <w:u w:val="single"/>
          <w:lang w:val="fr-CA"/>
        </w:rPr>
        <w:t>modèle d’aire</w:t>
      </w:r>
      <w:r>
        <w:rPr>
          <w:rFonts w:eastAsiaTheme="minorEastAsia"/>
          <w:sz w:val="28"/>
          <w:lang w:val="fr-CA"/>
        </w:rPr>
        <w:t> :</w:t>
      </w:r>
    </w:p>
    <w:tbl>
      <w:tblPr>
        <w:tblStyle w:val="TableGrid"/>
        <w:tblpPr w:leftFromText="180" w:rightFromText="180" w:vertAnchor="text" w:horzAnchor="page" w:tblpX="4932" w:tblpY="458"/>
        <w:tblW w:w="0" w:type="auto"/>
        <w:tblLook w:val="04A0" w:firstRow="1" w:lastRow="0" w:firstColumn="1" w:lastColumn="0" w:noHBand="0" w:noVBand="1"/>
      </w:tblPr>
      <w:tblGrid>
        <w:gridCol w:w="1657"/>
        <w:gridCol w:w="1657"/>
      </w:tblGrid>
      <w:tr w:rsidR="00BC7EAA" w:rsidRPr="00B54643" w:rsidTr="00BC7EAA">
        <w:trPr>
          <w:trHeight w:val="954"/>
        </w:trPr>
        <w:tc>
          <w:tcPr>
            <w:tcW w:w="1657" w:type="dxa"/>
          </w:tcPr>
          <w:p w:rsidR="00BC7EAA" w:rsidRDefault="00BC7EAA" w:rsidP="00BC7EAA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1657" w:type="dxa"/>
          </w:tcPr>
          <w:p w:rsidR="00BC7EAA" w:rsidRDefault="00BC7EAA" w:rsidP="00BC7EAA">
            <w:pPr>
              <w:pStyle w:val="NoSpacing"/>
              <w:rPr>
                <w:sz w:val="28"/>
                <w:lang w:val="fr-CA"/>
              </w:rPr>
            </w:pPr>
          </w:p>
        </w:tc>
      </w:tr>
      <w:tr w:rsidR="00BC7EAA" w:rsidRPr="00B54643" w:rsidTr="00BC7EAA">
        <w:trPr>
          <w:trHeight w:val="954"/>
        </w:trPr>
        <w:tc>
          <w:tcPr>
            <w:tcW w:w="1657" w:type="dxa"/>
          </w:tcPr>
          <w:p w:rsidR="00BC7EAA" w:rsidRDefault="00BC7EAA" w:rsidP="00BC7EAA">
            <w:pPr>
              <w:pStyle w:val="NoSpacing"/>
              <w:rPr>
                <w:sz w:val="28"/>
                <w:lang w:val="fr-CA"/>
              </w:rPr>
            </w:pPr>
          </w:p>
        </w:tc>
        <w:tc>
          <w:tcPr>
            <w:tcW w:w="1657" w:type="dxa"/>
          </w:tcPr>
          <w:p w:rsidR="00BC7EAA" w:rsidRDefault="00BC7EAA" w:rsidP="00BC7EAA">
            <w:pPr>
              <w:pStyle w:val="NoSpacing"/>
              <w:rPr>
                <w:sz w:val="28"/>
                <w:lang w:val="fr-CA"/>
              </w:rPr>
            </w:pPr>
          </w:p>
        </w:tc>
      </w:tr>
    </w:tbl>
    <w:p w:rsidR="00BC7EAA" w:rsidRPr="00BC7EAA" w:rsidRDefault="00BC7EAA" w:rsidP="00BC7EAA">
      <w:pPr>
        <w:pStyle w:val="NoSpacing"/>
        <w:ind w:left="1080"/>
        <w:rPr>
          <w:sz w:val="28"/>
          <w:lang w:val="fr-CA"/>
        </w:rPr>
      </w:pPr>
      <w:r>
        <w:rPr>
          <w:rFonts w:eastAsiaTheme="minorEastAsia"/>
          <w:sz w:val="28"/>
          <w:lang w:val="fr-CA"/>
        </w:rPr>
        <w:t xml:space="preserve">Ex : </w:t>
      </w:r>
      <m:oMath>
        <m:r>
          <w:rPr>
            <w:rFonts w:ascii="Cambria Math" w:hAnsi="Cambria Math"/>
            <w:sz w:val="28"/>
            <w:lang w:val="fr-CA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sz w:val="28"/>
                <w:lang w:val="fr-CA"/>
              </w:rPr>
              <m:t>6</m:t>
            </m:r>
          </m:den>
        </m:f>
      </m:oMath>
      <w:r>
        <w:rPr>
          <w:rFonts w:eastAsiaTheme="minorEastAsia"/>
          <w:sz w:val="28"/>
          <w:lang w:val="fr-CA"/>
        </w:rPr>
        <w:t xml:space="preserve"> X </w:t>
      </w:r>
      <m:oMath>
        <m:r>
          <w:rPr>
            <w:rFonts w:ascii="Cambria Math" w:hAnsi="Cambria Math"/>
            <w:sz w:val="28"/>
            <w:lang w:val="fr-CA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lang w:val="fr-CA"/>
              </w:rPr>
            </m:ctrlPr>
          </m:fPr>
          <m:num>
            <m:r>
              <w:rPr>
                <w:rFonts w:ascii="Cambria Math" w:hAnsi="Cambria Math"/>
                <w:sz w:val="28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fr-CA"/>
              </w:rPr>
              <m:t>4</m:t>
            </m:r>
          </m:den>
        </m:f>
      </m:oMath>
      <w:r>
        <w:rPr>
          <w:rFonts w:eastAsiaTheme="minorEastAsia"/>
          <w:sz w:val="28"/>
          <w:lang w:val="fr-CA"/>
        </w:rPr>
        <w:t xml:space="preserve">    </w:t>
      </w:r>
      <w:r>
        <w:rPr>
          <w:rFonts w:eastAsiaTheme="minorEastAsia" w:cstheme="minorHAnsi"/>
          <w:sz w:val="28"/>
          <w:lang w:val="fr-CA"/>
        </w:rPr>
        <w:t>→</w:t>
      </w:r>
      <w:r w:rsidR="001D2721">
        <w:rPr>
          <w:rFonts w:eastAsiaTheme="minorEastAsia"/>
          <w:sz w:val="28"/>
          <w:lang w:val="fr-CA"/>
        </w:rPr>
        <w:t xml:space="preserve">     </w:t>
      </w:r>
      <w:bookmarkStart w:id="0" w:name="_GoBack"/>
      <w:bookmarkEnd w:id="0"/>
      <w:r>
        <w:rPr>
          <w:rFonts w:eastAsiaTheme="minorEastAsia"/>
          <w:sz w:val="28"/>
          <w:lang w:val="fr-CA"/>
        </w:rPr>
        <w:tab/>
      </w:r>
    </w:p>
    <w:p w:rsidR="00BC7EAA" w:rsidRPr="00BC7EAA" w:rsidRDefault="00BC7EAA" w:rsidP="00BC7EAA">
      <w:pPr>
        <w:pStyle w:val="NoSpacing"/>
        <w:ind w:left="1080"/>
        <w:rPr>
          <w:sz w:val="28"/>
          <w:lang w:val="fr-CA"/>
        </w:rPr>
      </w:pPr>
    </w:p>
    <w:sectPr w:rsidR="00BC7EAA" w:rsidRPr="00BC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6306"/>
    <w:multiLevelType w:val="hybridMultilevel"/>
    <w:tmpl w:val="3AD20ABA"/>
    <w:lvl w:ilvl="0" w:tplc="F88EF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A5D9B"/>
    <w:multiLevelType w:val="hybridMultilevel"/>
    <w:tmpl w:val="AA78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18A2"/>
    <w:multiLevelType w:val="hybridMultilevel"/>
    <w:tmpl w:val="CDA262F6"/>
    <w:lvl w:ilvl="0" w:tplc="7A5802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54A90"/>
    <w:multiLevelType w:val="hybridMultilevel"/>
    <w:tmpl w:val="D222DDAA"/>
    <w:lvl w:ilvl="0" w:tplc="BF0E378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9B"/>
    <w:rsid w:val="001300C1"/>
    <w:rsid w:val="001D2721"/>
    <w:rsid w:val="0047609B"/>
    <w:rsid w:val="00596F7E"/>
    <w:rsid w:val="00B54643"/>
    <w:rsid w:val="00B85314"/>
    <w:rsid w:val="00B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2C02A-5D46-4F3A-821C-F5FA006D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0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7609B"/>
    <w:rPr>
      <w:color w:val="808080"/>
    </w:rPr>
  </w:style>
  <w:style w:type="table" w:styleId="TableGrid">
    <w:name w:val="Table Grid"/>
    <w:basedOn w:val="TableNormal"/>
    <w:uiPriority w:val="39"/>
    <w:rsid w:val="0059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Audrey (ASD-S)</dc:creator>
  <cp:keywords/>
  <dc:description/>
  <cp:lastModifiedBy>Gagnon, Audrey (ASD-S)</cp:lastModifiedBy>
  <cp:revision>3</cp:revision>
  <cp:lastPrinted>2016-10-24T12:37:00Z</cp:lastPrinted>
  <dcterms:created xsi:type="dcterms:W3CDTF">2016-10-24T12:06:00Z</dcterms:created>
  <dcterms:modified xsi:type="dcterms:W3CDTF">2016-10-24T13:21:00Z</dcterms:modified>
</cp:coreProperties>
</file>